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eastAsia"/>
        </w:rPr>
      </w:pPr>
    </w:p>
    <w:p>
      <w:pPr>
        <w:jc w:val="left"/>
        <w:rPr>
          <w:sz w:val="24"/>
        </w:rPr>
      </w:pPr>
      <w:r>
        <w:rPr>
          <w:rFonts w:hint="eastAsia"/>
          <w:sz w:val="24"/>
        </w:rPr>
        <w:t>附件1</w:t>
      </w:r>
    </w:p>
    <w:p>
      <w:pPr>
        <w:jc w:val="left"/>
        <w:rPr>
          <w:sz w:val="24"/>
        </w:rPr>
      </w:pPr>
    </w:p>
    <w:p>
      <w:pPr>
        <w:jc w:val="center"/>
        <w:rPr>
          <w:b/>
          <w:bCs/>
          <w:sz w:val="28"/>
          <w:szCs w:val="28"/>
          <w:lang w:val="en-US" w:eastAsia="zh-CN"/>
        </w:rPr>
      </w:pPr>
      <w:r>
        <w:rPr>
          <w:b/>
          <w:bCs/>
          <w:sz w:val="28"/>
          <w:szCs w:val="28"/>
          <w:lang w:val="en-US" w:eastAsia="zh-CN"/>
        </w:rPr>
        <w:t>2021年粮油康旅学院</w:t>
      </w:r>
      <w:bookmarkStart w:id="0" w:name="_GoBack"/>
      <w:bookmarkEnd w:id="0"/>
      <w:r>
        <w:rPr>
          <w:b/>
          <w:bCs/>
          <w:sz w:val="28"/>
          <w:szCs w:val="28"/>
          <w:lang w:val="en-US" w:eastAsia="zh-CN"/>
        </w:rPr>
        <w:t>“LOGO”设计大赛获奖名单</w:t>
      </w:r>
    </w:p>
    <w:p>
      <w:pPr>
        <w:jc w:val="center"/>
        <w:rPr>
          <w:b/>
          <w:bCs/>
          <w:sz w:val="28"/>
          <w:szCs w:val="28"/>
          <w:lang w:val="en-US" w:eastAsia="zh-CN"/>
        </w:rPr>
      </w:pPr>
    </w:p>
    <w:tbl>
      <w:tblPr>
        <w:tblStyle w:val="4"/>
        <w:tblW w:w="52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25"/>
        <w:gridCol w:w="108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财管2007班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丁珍珍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冀杰媚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冼子琪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蒋玉珍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食检2104班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室内2005班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韦金春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电商2011班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何耀华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电商2011班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罗永久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酒店2002班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黄冠辉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电商2010班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黄月平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室内2003班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张亮盈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张菲凌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电商2011班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视觉2004班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陈永昌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财管2006班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黄崇芳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麻丽芸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陆彩雨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电商2011班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财管2010班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蒙秋银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潘雨薇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食检2103班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莫淋惠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室内2002班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盛晓珏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电商2011班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冯恩华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农艳红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黎炳梅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视觉2003班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室内2005班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江玉宾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视觉2005班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莫士燊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财管2016班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邹新春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财管2007班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张姐艺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计覃晶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吴银菲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财管2016班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郭金泉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庞美玲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韦丽霞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财管2007班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肖依婷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陈王珍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电商2112班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梁金平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室内2113班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刘家维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孟于槿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会计2014班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麦宝文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室内2005班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韦佳利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电商2108班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电商2111班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电商2006班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网络2102班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财管2010班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傅艳玫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室内2003班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潘大琳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周富聪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陈镜如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粮储2001班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余松键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何欣倩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电商2010班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苏俏萍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陈健梅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郑职维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财管2016班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财管2016班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唐永萍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室内2004班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计应2010班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卢星池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覃洁洁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粮储2101班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劳忠钦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黄俊梅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梁敏婵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黄凤娇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岑柳燕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会计2024班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陆海强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唐桂铃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陈业煜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工商2102班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粮储2001班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张部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徐彬彬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数会2101班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何敏华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电商2010班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幼托2102班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邓艳霞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粮储2001班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林乐雄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农晓林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广策2001班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视觉2103班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电商2006班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陆贤玲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米艳妮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黄后威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廖小萍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视觉2103班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黄特丽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黄晓春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工商2007班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韦湘莲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高林妹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粮储2101班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陈武康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电商2110班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卢炳江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工商2102班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庞静明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数会2119班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麦柳美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数会2101班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赵玲铃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广策2002班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胡春燕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何清圆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工商2104班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杨芊谦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简芯怡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工商2102班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庞莉华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连锁2002班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李宝军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黄家椿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电商2108班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余梅燕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计应2106班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廖家梓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电商2010班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黄杏意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室内2003班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吴季娟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苏清霞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广告2111班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谢雪冰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韦文宇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苏玥莹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数财2106班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视觉2004班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黄荣衍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韦燕华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财管2010班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计应2010班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韦红燕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视觉2107班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练小钰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视觉2004班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方莉莉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室内2005班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韦伊柔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物流2102班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电商2011班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詹晶晶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满燕桦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数财2104班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互金2004班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农叶翔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陈公海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室内2113班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吕钟慧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黎春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视觉2004班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黄相芮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室内2106班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梁丽珍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物流2107班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工商2102班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阮沛淋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电商2011班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利娇妮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室内2005班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欧翠琳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钟家惠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计应2010班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邓圣锋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工商2102班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何雪滢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黄锦莹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互金2001班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曾雯雯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蓝珍玲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互金2004班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莫谋娆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工商2102班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花小莹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数会2121班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数财2105班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黄程程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会计2014班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李鑫云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网络2103班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严高照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酒店2002班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黎雪欣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数会2101班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赵时妍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数会2121班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室内2003班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杨彩艳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彭晶荟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视觉2103班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龙凤助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数财2106班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滚颖妮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刘业昊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阮焰枫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营销2008班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伍国繁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唐景佳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何水月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朱华乐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数会2117班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电商2109班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思庆言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许显飞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项美欣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室内2003班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杨诗燕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工商2102班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黄水连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数会2116班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许馨方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沈子宁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广策2002班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宁小霞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工商2102班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欧金媚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视觉2105班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邱华标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广策2001班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王江妹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工商2102班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黄创兴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数财2106班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杨东宁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视觉2104班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丘永利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易思静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杨静芬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钟雨婷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室内2107班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邱思榕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黎惠燕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数财2105班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互金2005班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梁佳宜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侯敏清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酒店2002班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互金2002班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沈美娟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王祖如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朱小青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物流2107班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覃晓萍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广策2001班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滕雪媚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审计2002班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齐友娣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谢紫微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连锁2103班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蒋紫豪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会计2007班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覃秀盆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蔡大林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室内2003班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戴小倩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周乐雯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视觉2105班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李达首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广告2009班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韦天宝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物流2103班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陈红萍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广告2008班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何凤娇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黎海利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李小凤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数财2107班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黄试权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刘芳莹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黄琪琪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会计2013班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赖彦霖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广告设计与制作2002班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唐国斌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刘燕妮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酒店2002班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何美玲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酒店2101班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苏章霞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欧佳莉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钟立华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李翠艳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财管2014班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李秋瑾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物流2105班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邹彦姣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20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视觉2102班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陈梦缘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物流2103班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谢华晓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食检2104班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丁春香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室内2117班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蒙家慧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电商2112班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梁雅惠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参与奖</w:t>
            </w:r>
          </w:p>
        </w:tc>
      </w:tr>
    </w:tbl>
    <w:p/>
    <w:p/>
    <w:p/>
    <w:p/>
    <w:p>
      <w:pPr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74" w:right="1474" w:bottom="1304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5dblS0AAAAAUBAAAPAAAAAAAAAAEAIAAAACIAAABkcnMvZG93bnJldi54bWxQSwECFAAUAAAA&#10;CACHTuJAXgoRbr0BAAB7AwAADgAAAAAAAAABACAAAAAf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/>
                        <w:p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l1uVLQAAAABQEAAA8AAAAAAAAAAQAgAAAAIgAAAGRycy9kb3ducmV2LnhtbFBLAQIUABQAAAAI&#10;AIdO4kAXEZBrvAEAAHs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ZDI5ZjA2ZjA3ZWI0NDA1NTAyMTgxYzE1NzU4YjIifQ=="/>
  </w:docVars>
  <w:rsids>
    <w:rsidRoot w:val="00000000"/>
    <w:rsid w:val="114E372E"/>
    <w:rsid w:val="1B2349D2"/>
    <w:rsid w:val="2A3A4D0A"/>
    <w:rsid w:val="2EF264DA"/>
    <w:rsid w:val="4AE4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99"/>
    <w:rPr>
      <w:color w:val="0563C1"/>
      <w:u w:val="single"/>
    </w:rPr>
  </w:style>
  <w:style w:type="paragraph" w:customStyle="1" w:styleId="9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0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b/>
      <w:bCs/>
      <w:kern w:val="0"/>
      <w:sz w:val="20"/>
      <w:szCs w:val="32"/>
      <w:lang w:eastAsia="en-US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3126</Words>
  <Characters>4378</Characters>
  <Paragraphs>2522</Paragraphs>
  <TotalTime>4</TotalTime>
  <ScaleCrop>false</ScaleCrop>
  <LinksUpToDate>false</LinksUpToDate>
  <CharactersWithSpaces>4438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2022-04-09T05:49:00Z</dcterms:created>
  <dc:creator>梁小昕</dc:creator>
  <cp:lastModifiedBy>吴宝祥</cp:lastModifiedBy>
  <dcterms:modified xsi:type="dcterms:W3CDTF">2022-05-10T05:02:13Z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000EB079687049718770A50EAF03CF56</vt:lpwstr>
  </property>
</Properties>
</file>